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61" w:rsidRPr="00782CF1" w:rsidRDefault="00C60636">
      <w:pPr>
        <w:rPr>
          <w:rFonts w:ascii="黑体" w:eastAsia="黑体" w:hAnsi="黑体"/>
          <w:sz w:val="30"/>
          <w:szCs w:val="30"/>
        </w:rPr>
      </w:pPr>
      <w:r w:rsidRPr="00782CF1">
        <w:rPr>
          <w:rFonts w:ascii="黑体" w:eastAsia="黑体" w:hAnsi="黑体" w:hint="eastAsia"/>
          <w:sz w:val="30"/>
          <w:szCs w:val="30"/>
        </w:rPr>
        <w:t>附件1</w:t>
      </w:r>
    </w:p>
    <w:p w:rsidR="00782CF1" w:rsidRDefault="00C60636" w:rsidP="00C60636">
      <w:pPr>
        <w:jc w:val="center"/>
        <w:rPr>
          <w:rFonts w:ascii="黑体" w:eastAsia="黑体" w:hAnsi="黑体"/>
          <w:sz w:val="36"/>
          <w:szCs w:val="36"/>
        </w:rPr>
      </w:pPr>
      <w:r w:rsidRPr="00FA1F9C">
        <w:rPr>
          <w:rFonts w:ascii="黑体" w:eastAsia="黑体" w:hAnsi="黑体" w:hint="eastAsia"/>
          <w:sz w:val="36"/>
          <w:szCs w:val="36"/>
        </w:rPr>
        <w:t>2016级研究生</w:t>
      </w:r>
      <w:r>
        <w:rPr>
          <w:rFonts w:ascii="黑体" w:eastAsia="黑体" w:hAnsi="黑体" w:hint="eastAsia"/>
          <w:sz w:val="36"/>
          <w:szCs w:val="36"/>
        </w:rPr>
        <w:t>国家</w:t>
      </w:r>
      <w:r w:rsidRPr="00FA1F9C">
        <w:rPr>
          <w:rFonts w:ascii="黑体" w:eastAsia="黑体" w:hAnsi="黑体" w:hint="eastAsia"/>
          <w:sz w:val="36"/>
          <w:szCs w:val="36"/>
        </w:rPr>
        <w:t>奖学金名额分配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026617" w:rsidRDefault="00026617" w:rsidP="00C60636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tbl>
      <w:tblPr>
        <w:tblW w:w="7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2561"/>
        <w:gridCol w:w="1134"/>
        <w:gridCol w:w="1398"/>
        <w:gridCol w:w="1418"/>
      </w:tblGrid>
      <w:tr w:rsidR="00C02DFC" w:rsidRPr="004E2446" w:rsidTr="00545218">
        <w:trPr>
          <w:trHeight w:val="516"/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2DFC" w:rsidRPr="004E2446" w:rsidRDefault="00C02DFC" w:rsidP="00E06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561" w:type="dxa"/>
            <w:vMerge w:val="restart"/>
            <w:shd w:val="clear" w:color="auto" w:fill="FFFFFF" w:themeFill="background1"/>
            <w:vAlign w:val="center"/>
          </w:tcPr>
          <w:p w:rsidR="00C02DFC" w:rsidRPr="004E2446" w:rsidRDefault="00C02DFC" w:rsidP="00E06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532" w:type="dxa"/>
            <w:gridSpan w:val="2"/>
            <w:shd w:val="clear" w:color="auto" w:fill="FFFFFF" w:themeFill="background1"/>
            <w:vAlign w:val="center"/>
          </w:tcPr>
          <w:p w:rsidR="00C02DFC" w:rsidRPr="00384D2E" w:rsidRDefault="00C02DFC" w:rsidP="00E0644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硕士生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国奖名额</w:t>
            </w:r>
            <w:proofErr w:type="gramEnd"/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博士生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国奖</w:t>
            </w: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名额</w:t>
            </w:r>
            <w:proofErr w:type="gramEnd"/>
          </w:p>
        </w:tc>
      </w:tr>
      <w:tr w:rsidR="00C02DFC" w:rsidRPr="004E2446" w:rsidTr="00545218">
        <w:trPr>
          <w:trHeight w:val="371"/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C9指标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合计数</w:t>
            </w:r>
            <w:r w:rsidR="00BF396A"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（含C9指标）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BF396A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E244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机械与运载工程学院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EA53FF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 w:rsidR="00EA53F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数学与计量经济学院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物理与微电子科学学院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电气与信息工程学院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014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岳</w:t>
            </w:r>
            <w:proofErr w:type="gramStart"/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麓</w:t>
            </w:r>
            <w:proofErr w:type="gramEnd"/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  <w:r w:rsidRPr="004E244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科学研究院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018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金融与统计学院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019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84D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经济与贸易学院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026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新闻传播与影视艺术学院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EA53FF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0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中国语言文学学院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029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经济管理研究中心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4E2446" w:rsidRPr="004E2446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C02DFC" w:rsidRPr="004E2446" w:rsidRDefault="00C02DFC" w:rsidP="00C02DF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031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02DFC" w:rsidRPr="004E2446" w:rsidRDefault="00C02DFC" w:rsidP="00C06964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隆平分院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</w:tr>
      <w:tr w:rsidR="004E2446" w:rsidRPr="00384D2E" w:rsidTr="00545218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</w:tcPr>
          <w:p w:rsidR="00C02DFC" w:rsidRPr="004E2446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C02DFC" w:rsidRPr="004E2446" w:rsidRDefault="00BF396A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02DFC" w:rsidRPr="00384D2E" w:rsidRDefault="00C02DFC" w:rsidP="00C02DFC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84D2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83</w:t>
            </w:r>
          </w:p>
        </w:tc>
      </w:tr>
    </w:tbl>
    <w:p w:rsidR="00C60636" w:rsidRDefault="00C60636"/>
    <w:p w:rsidR="00C60636" w:rsidRPr="00DE01B1" w:rsidRDefault="0006066E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说明</w:t>
      </w:r>
      <w:r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:rsidR="00EF3AA8" w:rsidRPr="00DE01B1" w:rsidRDefault="0006066E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1. </w:t>
      </w:r>
      <w:r w:rsidR="00DE01B1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物理与微电子科学学院</w:t>
      </w:r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的4个</w:t>
      </w:r>
      <w:proofErr w:type="gramStart"/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博士</w:t>
      </w:r>
      <w:r w:rsidR="00EF3AA8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</w:t>
      </w:r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国奖名额</w:t>
      </w:r>
      <w:proofErr w:type="gramEnd"/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中有1个名额</w:t>
      </w:r>
      <w:proofErr w:type="gramStart"/>
      <w:r w:rsidR="00EF3AA8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给</w:t>
      </w:r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微纳</w:t>
      </w:r>
      <w:proofErr w:type="gramEnd"/>
      <w:r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中心</w:t>
      </w:r>
      <w:r w:rsidR="00EF3AA8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02DE0" w:rsidRPr="00DE01B1" w:rsidRDefault="00EF3AA8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2.</w:t>
      </w:r>
      <w:r w:rsidR="00F757FF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交叉学科名额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3名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用于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鼓励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跨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学科研究生的培养，</w:t>
      </w:r>
      <w:proofErr w:type="gramStart"/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微纳中心</w:t>
      </w:r>
      <w:proofErr w:type="gramEnd"/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、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新闻传播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与影视艺术学院、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中国语言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文学学院、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经济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管理中心等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单位符合参评条件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的</w:t>
      </w:r>
      <w:r w:rsidR="00002DE0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博士生可</w:t>
      </w:r>
      <w:r w:rsidR="00002DE0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申请。</w:t>
      </w:r>
    </w:p>
    <w:p w:rsidR="0006066E" w:rsidRPr="00DE01B1" w:rsidRDefault="00002DE0" w:rsidP="00F757FF">
      <w:pP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3.</w:t>
      </w:r>
      <w:r w:rsidR="00F757FF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F757FF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对于</w:t>
      </w:r>
      <w:r w:rsidR="00F757FF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特别优秀的符合参评条件的博士</w:t>
      </w:r>
      <w:r w:rsidR="00F757FF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研究</w:t>
      </w:r>
      <w:r w:rsidR="00F757FF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生，学院最多可</w:t>
      </w:r>
      <w:r w:rsidR="00F757FF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报送</w:t>
      </w:r>
      <w:r w:rsidR="00F757FF" w:rsidRPr="00DE01B1">
        <w:rPr>
          <w:rFonts w:asciiTheme="minorEastAsia" w:hAnsiTheme="minorEastAsia" w:cs="宋体"/>
          <w:color w:val="000000"/>
          <w:kern w:val="0"/>
          <w:sz w:val="24"/>
          <w:szCs w:val="24"/>
        </w:rPr>
        <w:t>一名</w:t>
      </w:r>
      <w:r w:rsidR="00F757FF" w:rsidRPr="00DE01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候补人选。</w:t>
      </w:r>
    </w:p>
    <w:sectPr w:rsidR="0006066E" w:rsidRPr="00DE01B1" w:rsidSect="00026617">
      <w:pgSz w:w="11906" w:h="16838"/>
      <w:pgMar w:top="964" w:right="1644" w:bottom="96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D1"/>
    <w:rsid w:val="00002DE0"/>
    <w:rsid w:val="00026617"/>
    <w:rsid w:val="0006066E"/>
    <w:rsid w:val="0007753E"/>
    <w:rsid w:val="00256DD1"/>
    <w:rsid w:val="002F56D0"/>
    <w:rsid w:val="004E2446"/>
    <w:rsid w:val="00545218"/>
    <w:rsid w:val="007446D3"/>
    <w:rsid w:val="00782CF1"/>
    <w:rsid w:val="00864861"/>
    <w:rsid w:val="009F6369"/>
    <w:rsid w:val="00BF396A"/>
    <w:rsid w:val="00C02DFC"/>
    <w:rsid w:val="00C06964"/>
    <w:rsid w:val="00C60636"/>
    <w:rsid w:val="00DE01B1"/>
    <w:rsid w:val="00E06446"/>
    <w:rsid w:val="00EA53FF"/>
    <w:rsid w:val="00EF3AA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916E-3234-4594-851E-A422586F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A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A53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5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105</Words>
  <Characters>602</Characters>
  <Application>Microsoft Office Word</Application>
  <DocSecurity>0</DocSecurity>
  <Lines>5</Lines>
  <Paragraphs>1</Paragraphs>
  <ScaleCrop>false</ScaleCrop>
  <Company>Sky123.Org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dc:description/>
  <cp:lastModifiedBy>陈艳</cp:lastModifiedBy>
  <cp:revision>21</cp:revision>
  <cp:lastPrinted>2016-09-30T02:17:00Z</cp:lastPrinted>
  <dcterms:created xsi:type="dcterms:W3CDTF">2016-09-30T00:57:00Z</dcterms:created>
  <dcterms:modified xsi:type="dcterms:W3CDTF">2016-09-30T02:36:00Z</dcterms:modified>
</cp:coreProperties>
</file>